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D1" w:rsidRPr="004875CF" w:rsidRDefault="00571FFF">
      <w:pPr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 xml:space="preserve">Программа конкурса </w:t>
      </w:r>
      <w:r w:rsidR="008A23D1" w:rsidRPr="004875CF">
        <w:rPr>
          <w:rFonts w:asciiTheme="majorHAnsi" w:hAnsiTheme="majorHAnsi" w:cs="Arial"/>
          <w:b/>
          <w:shd w:val="clear" w:color="auto" w:fill="FFFFFF"/>
        </w:rPr>
        <w:t xml:space="preserve"> молодых художников </w:t>
      </w:r>
      <w:r w:rsidR="004875CF">
        <w:rPr>
          <w:rFonts w:asciiTheme="majorHAnsi" w:hAnsiTheme="majorHAnsi" w:cs="Arial"/>
          <w:b/>
          <w:shd w:val="clear" w:color="auto" w:fill="FFFFFF"/>
        </w:rPr>
        <w:t xml:space="preserve"> «</w:t>
      </w:r>
      <w:r w:rsidR="009B4E4D" w:rsidRPr="004875CF">
        <w:rPr>
          <w:rFonts w:asciiTheme="majorHAnsi" w:hAnsiTheme="majorHAnsi" w:cs="Arial"/>
          <w:b/>
          <w:shd w:val="clear" w:color="auto" w:fill="FFFFFF"/>
        </w:rPr>
        <w:t>Муза должна работать</w:t>
      </w:r>
      <w:r w:rsidR="004875CF">
        <w:rPr>
          <w:rFonts w:asciiTheme="majorHAnsi" w:hAnsiTheme="majorHAnsi" w:cs="Arial"/>
          <w:b/>
          <w:shd w:val="clear" w:color="auto" w:fill="FFFFFF"/>
        </w:rPr>
        <w:t>»</w:t>
      </w:r>
      <w:r w:rsidR="00496708">
        <w:rPr>
          <w:rFonts w:asciiTheme="majorHAnsi" w:hAnsiTheme="majorHAnsi" w:cs="Arial"/>
          <w:b/>
          <w:shd w:val="clear" w:color="auto" w:fill="FFFFFF"/>
        </w:rPr>
        <w:t xml:space="preserve"> 2016-2017</w:t>
      </w:r>
    </w:p>
    <w:p w:rsidR="00E52FBB" w:rsidRPr="004875CF" w:rsidRDefault="00E52FBB" w:rsidP="00E52FBB">
      <w:pPr>
        <w:rPr>
          <w:rFonts w:asciiTheme="majorHAnsi" w:hAnsiTheme="majorHAnsi" w:cs="Lucida Sans Unicode"/>
        </w:rPr>
      </w:pPr>
      <w:r w:rsidRPr="004875CF">
        <w:rPr>
          <w:rFonts w:asciiTheme="majorHAnsi" w:hAnsiTheme="majorHAnsi" w:cs="Lucida Sans Unicode"/>
        </w:rPr>
        <w:t>Основная задача конкурса</w:t>
      </w:r>
      <w:r w:rsidR="009B4E4D" w:rsidRPr="004875CF">
        <w:rPr>
          <w:rFonts w:asciiTheme="majorHAnsi" w:hAnsiTheme="majorHAnsi" w:cs="Lucida Sans Unicode"/>
        </w:rPr>
        <w:t xml:space="preserve"> – помощь начинающим художникам в творческой реализации, </w:t>
      </w:r>
      <w:r w:rsidRPr="004875CF">
        <w:rPr>
          <w:rFonts w:asciiTheme="majorHAnsi" w:hAnsiTheme="majorHAnsi" w:cs="Arial"/>
          <w:shd w:val="clear" w:color="auto" w:fill="FFFFFF"/>
        </w:rPr>
        <w:t>предоставить возможность презентовать свои работы молодым художникам,</w:t>
      </w:r>
      <w:r w:rsidR="009B4E4D" w:rsidRPr="004875CF">
        <w:rPr>
          <w:rFonts w:asciiTheme="majorHAnsi" w:hAnsiTheme="majorHAnsi" w:cs="Lucida Sans Unicode"/>
        </w:rPr>
        <w:t xml:space="preserve"> </w:t>
      </w:r>
      <w:r w:rsidRPr="004875CF">
        <w:rPr>
          <w:rFonts w:asciiTheme="majorHAnsi" w:hAnsiTheme="majorHAnsi" w:cs="Arial"/>
          <w:shd w:val="clear" w:color="auto" w:fill="FFFFFF"/>
        </w:rPr>
        <w:t>привлечь общественное и политическое внимание к молодым художникам России,</w:t>
      </w:r>
      <w:r w:rsidRPr="004875CF">
        <w:rPr>
          <w:rFonts w:asciiTheme="majorHAnsi" w:hAnsiTheme="majorHAnsi" w:cs="Lucida Sans Unicode"/>
        </w:rPr>
        <w:t xml:space="preserve"> </w:t>
      </w:r>
      <w:r w:rsidR="009B4E4D" w:rsidRPr="004875CF">
        <w:rPr>
          <w:rFonts w:asciiTheme="majorHAnsi" w:hAnsiTheme="majorHAnsi" w:cs="Lucida Sans Unicode"/>
        </w:rPr>
        <w:t xml:space="preserve">а также ориентация молодых авторов на успешное продвижение на </w:t>
      </w:r>
      <w:proofErr w:type="spellStart"/>
      <w:r w:rsidR="009B4E4D" w:rsidRPr="004875CF">
        <w:rPr>
          <w:rFonts w:asciiTheme="majorHAnsi" w:hAnsiTheme="majorHAnsi" w:cs="Lucida Sans Unicode"/>
        </w:rPr>
        <w:t>арт-рынке</w:t>
      </w:r>
      <w:proofErr w:type="spellEnd"/>
      <w:r w:rsidR="009B4E4D" w:rsidRPr="004875CF">
        <w:rPr>
          <w:rFonts w:asciiTheme="majorHAnsi" w:hAnsiTheme="majorHAnsi" w:cs="Lucida Sans Unicode"/>
        </w:rPr>
        <w:t xml:space="preserve">. </w:t>
      </w:r>
    </w:p>
    <w:p w:rsidR="009B4E4D" w:rsidRPr="004875CF" w:rsidRDefault="009B4E4D" w:rsidP="00E52FBB">
      <w:pPr>
        <w:rPr>
          <w:rFonts w:asciiTheme="majorHAnsi" w:hAnsiTheme="majorHAnsi" w:cs="Lucida Sans Unicode"/>
        </w:rPr>
      </w:pPr>
      <w:r w:rsidRPr="004875CF">
        <w:rPr>
          <w:rFonts w:asciiTheme="majorHAnsi" w:hAnsiTheme="majorHAnsi" w:cs="Lucida Sans Unicode"/>
        </w:rPr>
        <w:t>В экспертный совет конкурса войдут уважаемые деятели современной художественной культуры. Их высококомпетентная оценка качества конкурсных работ послужит серьезным основанием профессионального становления молодых художников.</w:t>
      </w:r>
    </w:p>
    <w:p w:rsidR="009B4E4D" w:rsidRPr="004875CF" w:rsidRDefault="00E52FBB" w:rsidP="009B4E4D">
      <w:pPr>
        <w:pStyle w:val="a4"/>
        <w:shd w:val="clear" w:color="auto" w:fill="FFFFFF"/>
        <w:rPr>
          <w:rFonts w:asciiTheme="majorHAnsi" w:hAnsiTheme="majorHAnsi" w:cs="Lucida Sans Unicode"/>
          <w:sz w:val="22"/>
          <w:szCs w:val="22"/>
        </w:rPr>
      </w:pPr>
      <w:r w:rsidRPr="004875CF">
        <w:rPr>
          <w:rFonts w:asciiTheme="majorHAnsi" w:hAnsiTheme="majorHAnsi" w:cs="Lucida Sans Unicode"/>
          <w:sz w:val="22"/>
          <w:szCs w:val="22"/>
        </w:rPr>
        <w:t>Жюри конкурса</w:t>
      </w:r>
      <w:r w:rsidR="009B4E4D" w:rsidRPr="004875CF">
        <w:rPr>
          <w:rFonts w:asciiTheme="majorHAnsi" w:hAnsiTheme="majorHAnsi" w:cs="Lucida Sans Unicode"/>
          <w:sz w:val="22"/>
          <w:szCs w:val="22"/>
        </w:rPr>
        <w:t xml:space="preserve"> выберет </w:t>
      </w:r>
      <w:r w:rsidR="00496708">
        <w:rPr>
          <w:rFonts w:asciiTheme="majorHAnsi" w:hAnsiTheme="majorHAnsi" w:cs="Lucida Sans Unicode"/>
          <w:sz w:val="22"/>
          <w:szCs w:val="22"/>
        </w:rPr>
        <w:t xml:space="preserve"> 40-50</w:t>
      </w:r>
      <w:r w:rsidR="009B4E4D" w:rsidRPr="004875CF">
        <w:rPr>
          <w:rFonts w:asciiTheme="majorHAnsi" w:hAnsiTheme="majorHAnsi" w:cs="Lucida Sans Unicode"/>
          <w:sz w:val="22"/>
          <w:szCs w:val="22"/>
        </w:rPr>
        <w:t xml:space="preserve"> художников, которые получат возможность участвовать в </w:t>
      </w:r>
      <w:r w:rsidR="00BE10B3">
        <w:rPr>
          <w:rFonts w:asciiTheme="majorHAnsi" w:hAnsiTheme="majorHAnsi" w:cs="Lucida Sans Unicode"/>
          <w:sz w:val="22"/>
          <w:szCs w:val="22"/>
        </w:rPr>
        <w:t xml:space="preserve">итоговом </w:t>
      </w:r>
      <w:r w:rsidR="009B4E4D" w:rsidRPr="004875CF">
        <w:rPr>
          <w:rFonts w:asciiTheme="majorHAnsi" w:hAnsiTheme="majorHAnsi" w:cs="Lucida Sans Unicode"/>
          <w:sz w:val="22"/>
          <w:szCs w:val="22"/>
        </w:rPr>
        <w:t xml:space="preserve"> выставочном проекте. </w:t>
      </w:r>
      <w:proofErr w:type="gramStart"/>
      <w:r w:rsidR="009B4E4D" w:rsidRPr="004875CF">
        <w:rPr>
          <w:rFonts w:asciiTheme="majorHAnsi" w:hAnsiTheme="majorHAnsi" w:cs="Lucida Sans Unicode"/>
          <w:sz w:val="22"/>
          <w:szCs w:val="22"/>
        </w:rPr>
        <w:t>По результатам проекта будет выбран один из авторов</w:t>
      </w:r>
      <w:r w:rsidR="00820F79">
        <w:rPr>
          <w:rFonts w:asciiTheme="majorHAnsi" w:hAnsiTheme="majorHAnsi" w:cs="Lucida Sans Unicode"/>
          <w:sz w:val="22"/>
          <w:szCs w:val="22"/>
        </w:rPr>
        <w:t xml:space="preserve"> </w:t>
      </w:r>
      <w:r w:rsidR="00820F79" w:rsidRPr="00820F79">
        <w:rPr>
          <w:rFonts w:asciiTheme="majorHAnsi" w:hAnsiTheme="majorHAnsi" w:cs="Lucida Sans Unicode"/>
          <w:b/>
          <w:sz w:val="22"/>
          <w:szCs w:val="22"/>
        </w:rPr>
        <w:t xml:space="preserve">(номинация </w:t>
      </w:r>
      <w:r w:rsidR="005832B1">
        <w:rPr>
          <w:rFonts w:asciiTheme="majorHAnsi" w:hAnsiTheme="majorHAnsi" w:cs="Lucida Sans Unicode"/>
          <w:b/>
          <w:sz w:val="22"/>
          <w:szCs w:val="22"/>
        </w:rPr>
        <w:t>«</w:t>
      </w:r>
      <w:proofErr w:type="spellStart"/>
      <w:r w:rsidR="00820F79" w:rsidRPr="00820F79">
        <w:rPr>
          <w:rFonts w:asciiTheme="majorHAnsi" w:hAnsiTheme="majorHAnsi" w:cs="Lucida Sans Unicode"/>
          <w:b/>
          <w:sz w:val="22"/>
          <w:szCs w:val="22"/>
        </w:rPr>
        <w:t>Арт-прорыв</w:t>
      </w:r>
      <w:proofErr w:type="spellEnd"/>
      <w:r w:rsidR="005832B1">
        <w:rPr>
          <w:rFonts w:asciiTheme="majorHAnsi" w:hAnsiTheme="majorHAnsi" w:cs="Lucida Sans Unicode"/>
          <w:b/>
          <w:sz w:val="22"/>
          <w:szCs w:val="22"/>
        </w:rPr>
        <w:t>»</w:t>
      </w:r>
      <w:r w:rsidR="00496708">
        <w:rPr>
          <w:rFonts w:asciiTheme="majorHAnsi" w:hAnsiTheme="majorHAnsi" w:cs="Lucida Sans Unicode"/>
          <w:b/>
          <w:sz w:val="22"/>
          <w:szCs w:val="22"/>
        </w:rPr>
        <w:t xml:space="preserve"> (1- е место</w:t>
      </w:r>
      <w:r w:rsidR="00820F79" w:rsidRPr="00820F79">
        <w:rPr>
          <w:rFonts w:asciiTheme="majorHAnsi" w:hAnsiTheme="majorHAnsi" w:cs="Lucida Sans Unicode"/>
          <w:b/>
          <w:sz w:val="22"/>
          <w:szCs w:val="22"/>
        </w:rPr>
        <w:t>)</w:t>
      </w:r>
      <w:r w:rsidR="009B4E4D" w:rsidRPr="00820F79">
        <w:rPr>
          <w:rFonts w:asciiTheme="majorHAnsi" w:hAnsiTheme="majorHAnsi" w:cs="Lucida Sans Unicode"/>
          <w:b/>
          <w:sz w:val="22"/>
          <w:szCs w:val="22"/>
        </w:rPr>
        <w:t>,</w:t>
      </w:r>
      <w:r w:rsidR="009B4E4D" w:rsidRPr="004875CF">
        <w:rPr>
          <w:rFonts w:asciiTheme="majorHAnsi" w:hAnsiTheme="majorHAnsi" w:cs="Lucida Sans Unicode"/>
          <w:sz w:val="22"/>
          <w:szCs w:val="22"/>
        </w:rPr>
        <w:t xml:space="preserve"> </w:t>
      </w:r>
      <w:r w:rsidR="00BE10B3">
        <w:rPr>
          <w:rFonts w:asciiTheme="majorHAnsi" w:hAnsiTheme="majorHAnsi" w:cs="Lucida Sans Unicode"/>
          <w:sz w:val="22"/>
          <w:szCs w:val="22"/>
        </w:rPr>
        <w:t xml:space="preserve"> </w:t>
      </w:r>
      <w:r w:rsidR="009B4E4D" w:rsidRPr="004875CF">
        <w:rPr>
          <w:rFonts w:asciiTheme="majorHAnsi" w:hAnsiTheme="majorHAnsi" w:cs="Lucida Sans Unicode"/>
          <w:sz w:val="22"/>
          <w:szCs w:val="22"/>
        </w:rPr>
        <w:t xml:space="preserve">с которым галерея заключит договор на проведение </w:t>
      </w:r>
      <w:r w:rsidRPr="004875CF">
        <w:rPr>
          <w:rFonts w:asciiTheme="majorHAnsi" w:hAnsiTheme="majorHAnsi" w:cs="Lucida Sans Unicode"/>
          <w:sz w:val="22"/>
          <w:szCs w:val="22"/>
        </w:rPr>
        <w:t>персональной выставки</w:t>
      </w:r>
      <w:r w:rsidR="00820F79">
        <w:rPr>
          <w:rFonts w:asciiTheme="majorHAnsi" w:hAnsiTheme="majorHAnsi" w:cs="Lucida Sans Unicode"/>
          <w:sz w:val="22"/>
          <w:szCs w:val="22"/>
        </w:rPr>
        <w:t>.</w:t>
      </w:r>
      <w:proofErr w:type="gramEnd"/>
    </w:p>
    <w:p w:rsidR="00E52FBB" w:rsidRPr="004875CF" w:rsidRDefault="00E52FBB" w:rsidP="00E52FBB">
      <w:pPr>
        <w:rPr>
          <w:rFonts w:asciiTheme="majorHAnsi" w:hAnsiTheme="majorHAnsi" w:cs="Lucida Sans Unicode"/>
          <w:shd w:val="clear" w:color="auto" w:fill="FFFFFF"/>
        </w:rPr>
      </w:pPr>
      <w:r w:rsidRPr="004875CF">
        <w:rPr>
          <w:rFonts w:asciiTheme="majorHAnsi" w:hAnsiTheme="majorHAnsi" w:cs="Arial"/>
          <w:shd w:val="clear" w:color="auto" w:fill="FFFFFF"/>
        </w:rPr>
        <w:t xml:space="preserve">Персональная выставка пройдет в галерейном пространстве АРТМУЗА, </w:t>
      </w:r>
      <w:r w:rsidRPr="004875CF">
        <w:rPr>
          <w:rFonts w:asciiTheme="majorHAnsi" w:hAnsiTheme="majorHAnsi" w:cs="Lucida Sans Unicode"/>
          <w:shd w:val="clear" w:color="auto" w:fill="FFFFFF"/>
        </w:rPr>
        <w:t xml:space="preserve">куда будут приглашены пресса, коллекционеры, искусствоведы и другие представители </w:t>
      </w:r>
      <w:proofErr w:type="spellStart"/>
      <w:r w:rsidRPr="004875CF">
        <w:rPr>
          <w:rFonts w:asciiTheme="majorHAnsi" w:hAnsiTheme="majorHAnsi" w:cs="Lucida Sans Unicode"/>
          <w:shd w:val="clear" w:color="auto" w:fill="FFFFFF"/>
        </w:rPr>
        <w:t>арт-сообщества</w:t>
      </w:r>
      <w:proofErr w:type="spellEnd"/>
      <w:r w:rsidRPr="004875CF">
        <w:rPr>
          <w:rFonts w:asciiTheme="majorHAnsi" w:hAnsiTheme="majorHAnsi" w:cs="Lucida Sans Unicode"/>
          <w:shd w:val="clear" w:color="auto" w:fill="FFFFFF"/>
        </w:rPr>
        <w:t>. Сроки оговариваются художником.</w:t>
      </w:r>
    </w:p>
    <w:p w:rsidR="008A23D1" w:rsidRPr="004875CF" w:rsidRDefault="008A23D1">
      <w:pPr>
        <w:rPr>
          <w:rFonts w:asciiTheme="majorHAnsi" w:hAnsiTheme="majorHAnsi" w:cs="Arial"/>
          <w:b/>
          <w:shd w:val="clear" w:color="auto" w:fill="FFFFFF"/>
        </w:rPr>
      </w:pPr>
      <w:r w:rsidRPr="004875CF">
        <w:rPr>
          <w:rFonts w:asciiTheme="majorHAnsi" w:hAnsiTheme="majorHAnsi" w:cs="Arial"/>
          <w:b/>
          <w:shd w:val="clear" w:color="auto" w:fill="FFFFFF"/>
        </w:rPr>
        <w:t>Цели</w:t>
      </w:r>
      <w:r w:rsidR="00BE10B3">
        <w:rPr>
          <w:rFonts w:asciiTheme="majorHAnsi" w:hAnsiTheme="majorHAnsi" w:cs="Arial"/>
          <w:b/>
          <w:shd w:val="clear" w:color="auto" w:fill="FFFFFF"/>
        </w:rPr>
        <w:t xml:space="preserve"> конкурса</w:t>
      </w:r>
      <w:r w:rsidRPr="004875CF">
        <w:rPr>
          <w:rFonts w:asciiTheme="majorHAnsi" w:hAnsiTheme="majorHAnsi" w:cs="Arial"/>
          <w:b/>
          <w:shd w:val="clear" w:color="auto" w:fill="FFFFFF"/>
        </w:rPr>
        <w:t xml:space="preserve">: </w:t>
      </w:r>
    </w:p>
    <w:p w:rsidR="008A23D1" w:rsidRPr="004875CF" w:rsidRDefault="008A23D1">
      <w:pPr>
        <w:rPr>
          <w:rFonts w:asciiTheme="majorHAnsi" w:hAnsiTheme="majorHAnsi" w:cs="Arial"/>
          <w:shd w:val="clear" w:color="auto" w:fill="FFFFFF"/>
        </w:rPr>
      </w:pPr>
      <w:r w:rsidRPr="004875CF">
        <w:rPr>
          <w:rFonts w:asciiTheme="majorHAnsi" w:hAnsiTheme="majorHAnsi" w:cs="Arial"/>
          <w:shd w:val="clear" w:color="auto" w:fill="FFFFFF"/>
        </w:rPr>
        <w:t>- Продвижение современного искусства</w:t>
      </w:r>
    </w:p>
    <w:p w:rsidR="008A23D1" w:rsidRPr="004875CF" w:rsidRDefault="008A23D1">
      <w:pPr>
        <w:rPr>
          <w:rFonts w:asciiTheme="majorHAnsi" w:hAnsiTheme="majorHAnsi" w:cs="Arial"/>
          <w:shd w:val="clear" w:color="auto" w:fill="FFFFFF"/>
        </w:rPr>
      </w:pPr>
      <w:r w:rsidRPr="004875CF">
        <w:rPr>
          <w:rFonts w:asciiTheme="majorHAnsi" w:hAnsiTheme="majorHAnsi" w:cs="Arial"/>
          <w:shd w:val="clear" w:color="auto" w:fill="FFFFFF"/>
        </w:rPr>
        <w:t>- Популяризация современного искусства среди молодежи</w:t>
      </w:r>
    </w:p>
    <w:p w:rsidR="008A23D1" w:rsidRPr="004875CF" w:rsidRDefault="008A23D1">
      <w:pPr>
        <w:rPr>
          <w:rFonts w:asciiTheme="majorHAnsi" w:hAnsiTheme="majorHAnsi" w:cs="Arial"/>
          <w:shd w:val="clear" w:color="auto" w:fill="FFFFFF"/>
        </w:rPr>
      </w:pPr>
      <w:r w:rsidRPr="004875CF">
        <w:rPr>
          <w:rFonts w:asciiTheme="majorHAnsi" w:hAnsiTheme="majorHAnsi" w:cs="Arial"/>
          <w:shd w:val="clear" w:color="auto" w:fill="FFFFFF"/>
        </w:rPr>
        <w:t xml:space="preserve"> - Продвижение молодых и талантливых художников </w:t>
      </w:r>
    </w:p>
    <w:p w:rsidR="001A4579" w:rsidRPr="004875CF" w:rsidRDefault="00314603">
      <w:pPr>
        <w:rPr>
          <w:rFonts w:asciiTheme="majorHAnsi" w:hAnsiTheme="majorHAnsi" w:cs="Arial"/>
          <w:b/>
          <w:shd w:val="clear" w:color="auto" w:fill="FFFFFF"/>
        </w:rPr>
      </w:pPr>
      <w:r w:rsidRPr="004875CF">
        <w:rPr>
          <w:rFonts w:asciiTheme="majorHAnsi" w:hAnsiTheme="majorHAnsi" w:cs="Arial"/>
          <w:b/>
          <w:shd w:val="clear" w:color="auto" w:fill="FFFFFF"/>
        </w:rPr>
        <w:t>М</w:t>
      </w:r>
      <w:r w:rsidR="008A23D1" w:rsidRPr="004875CF">
        <w:rPr>
          <w:rFonts w:asciiTheme="majorHAnsi" w:hAnsiTheme="majorHAnsi" w:cs="Arial"/>
          <w:b/>
          <w:shd w:val="clear" w:color="auto" w:fill="FFFFFF"/>
        </w:rPr>
        <w:t>ест</w:t>
      </w:r>
      <w:r w:rsidR="001A4579" w:rsidRPr="004875CF">
        <w:rPr>
          <w:rFonts w:asciiTheme="majorHAnsi" w:hAnsiTheme="majorHAnsi" w:cs="Arial"/>
          <w:b/>
          <w:shd w:val="clear" w:color="auto" w:fill="FFFFFF"/>
        </w:rPr>
        <w:t>о</w:t>
      </w:r>
      <w:r w:rsidR="008A23D1" w:rsidRPr="004875CF">
        <w:rPr>
          <w:rFonts w:asciiTheme="majorHAnsi" w:hAnsiTheme="majorHAnsi" w:cs="Arial"/>
          <w:b/>
          <w:shd w:val="clear" w:color="auto" w:fill="FFFFFF"/>
        </w:rPr>
        <w:t xml:space="preserve"> проведения</w:t>
      </w:r>
    </w:p>
    <w:p w:rsidR="004D14B5" w:rsidRPr="004875CF" w:rsidRDefault="001A4579">
      <w:pPr>
        <w:rPr>
          <w:rFonts w:asciiTheme="majorHAnsi" w:hAnsiTheme="majorHAnsi" w:cs="Arial"/>
          <w:shd w:val="clear" w:color="auto" w:fill="FFFFFF"/>
        </w:rPr>
      </w:pPr>
      <w:r w:rsidRPr="004875CF">
        <w:rPr>
          <w:rFonts w:asciiTheme="majorHAnsi" w:hAnsiTheme="majorHAnsi" w:cs="Arial"/>
          <w:shd w:val="clear" w:color="auto" w:fill="FFFFFF"/>
        </w:rPr>
        <w:t>Творческий кластер АР</w:t>
      </w:r>
      <w:r w:rsidR="00A64FE0">
        <w:rPr>
          <w:rFonts w:asciiTheme="majorHAnsi" w:hAnsiTheme="majorHAnsi" w:cs="Arial"/>
          <w:shd w:val="clear" w:color="auto" w:fill="FFFFFF"/>
        </w:rPr>
        <w:t>ТМ</w:t>
      </w:r>
      <w:r w:rsidRPr="004875CF">
        <w:rPr>
          <w:rFonts w:asciiTheme="majorHAnsi" w:hAnsiTheme="majorHAnsi" w:cs="Arial"/>
          <w:shd w:val="clear" w:color="auto" w:fill="FFFFFF"/>
        </w:rPr>
        <w:t>УЗА</w:t>
      </w:r>
      <w:r w:rsidR="005832B1">
        <w:rPr>
          <w:rFonts w:asciiTheme="majorHAnsi" w:hAnsiTheme="majorHAnsi" w:cs="Arial"/>
          <w:shd w:val="clear" w:color="auto" w:fill="FFFFFF"/>
        </w:rPr>
        <w:t xml:space="preserve">, </w:t>
      </w:r>
      <w:r w:rsidR="004D14B5">
        <w:rPr>
          <w:rFonts w:asciiTheme="majorHAnsi" w:hAnsiTheme="majorHAnsi" w:cs="Arial"/>
          <w:shd w:val="clear" w:color="auto" w:fill="FFFFFF"/>
        </w:rPr>
        <w:t>Санкт-Петербург, Васильевский остров, 13-линия, д. 70</w:t>
      </w:r>
    </w:p>
    <w:p w:rsidR="00767DFA" w:rsidRPr="004875CF" w:rsidRDefault="00767DFA">
      <w:pPr>
        <w:rPr>
          <w:rFonts w:asciiTheme="majorHAnsi" w:hAnsiTheme="majorHAnsi" w:cs="Arial"/>
          <w:b/>
          <w:shd w:val="clear" w:color="auto" w:fill="FFFFFF"/>
        </w:rPr>
      </w:pPr>
      <w:r w:rsidRPr="004875CF">
        <w:rPr>
          <w:rFonts w:asciiTheme="majorHAnsi" w:hAnsiTheme="majorHAnsi" w:cs="Arial"/>
          <w:b/>
          <w:shd w:val="clear" w:color="auto" w:fill="FFFFFF"/>
        </w:rPr>
        <w:t>Организаторы:</w:t>
      </w:r>
    </w:p>
    <w:p w:rsidR="00767DFA" w:rsidRDefault="00767DFA">
      <w:pPr>
        <w:rPr>
          <w:rFonts w:asciiTheme="majorHAnsi" w:hAnsiTheme="majorHAnsi" w:cs="Arial"/>
          <w:shd w:val="clear" w:color="auto" w:fill="FFFFFF"/>
        </w:rPr>
      </w:pPr>
      <w:r w:rsidRPr="004875CF">
        <w:rPr>
          <w:rFonts w:asciiTheme="majorHAnsi" w:hAnsiTheme="majorHAnsi" w:cs="Arial"/>
          <w:shd w:val="clear" w:color="auto" w:fill="FFFFFF"/>
        </w:rPr>
        <w:t xml:space="preserve"> - Творческий кластер </w:t>
      </w:r>
      <w:r w:rsidR="003553AF">
        <w:rPr>
          <w:rFonts w:asciiTheme="majorHAnsi" w:hAnsiTheme="majorHAnsi" w:cs="Arial"/>
          <w:shd w:val="clear" w:color="auto" w:fill="FFFFFF"/>
        </w:rPr>
        <w:t>АРТМУЗА</w:t>
      </w:r>
    </w:p>
    <w:p w:rsidR="00571FFF" w:rsidRPr="00653899" w:rsidRDefault="00571FFF">
      <w:pPr>
        <w:rPr>
          <w:rFonts w:asciiTheme="majorHAnsi" w:hAnsiTheme="majorHAnsi" w:cs="Arial"/>
          <w:b/>
          <w:shd w:val="clear" w:color="auto" w:fill="FFFFFF"/>
        </w:rPr>
      </w:pPr>
      <w:r w:rsidRPr="00653899">
        <w:rPr>
          <w:rFonts w:asciiTheme="majorHAnsi" w:hAnsiTheme="majorHAnsi" w:cs="Arial"/>
          <w:b/>
          <w:shd w:val="clear" w:color="auto" w:fill="FFFFFF"/>
        </w:rPr>
        <w:t>При поддержке:</w:t>
      </w:r>
    </w:p>
    <w:p w:rsidR="00821DF8" w:rsidRPr="00821DF8" w:rsidRDefault="00767DFA">
      <w:pPr>
        <w:rPr>
          <w:rFonts w:asciiTheme="majorHAnsi" w:hAnsiTheme="majorHAnsi" w:cs="Arial"/>
          <w:shd w:val="clear" w:color="auto" w:fill="FFFFFF"/>
        </w:rPr>
      </w:pPr>
      <w:r w:rsidRPr="004875CF">
        <w:rPr>
          <w:rFonts w:asciiTheme="majorHAnsi" w:hAnsiTheme="majorHAnsi" w:cs="Arial"/>
          <w:shd w:val="clear" w:color="auto" w:fill="FFFFFF"/>
        </w:rPr>
        <w:t>-</w:t>
      </w:r>
      <w:r w:rsidR="00821DF8" w:rsidRPr="00821DF8">
        <w:rPr>
          <w:rFonts w:asciiTheme="majorHAnsi" w:hAnsiTheme="majorHAnsi" w:cs="Arial"/>
          <w:shd w:val="clear" w:color="auto" w:fill="FFFFFF"/>
        </w:rPr>
        <w:t xml:space="preserve"> </w:t>
      </w:r>
      <w:r w:rsidR="00821DF8">
        <w:rPr>
          <w:rFonts w:asciiTheme="majorHAnsi" w:hAnsiTheme="majorHAnsi" w:cs="Arial"/>
          <w:shd w:val="clear" w:color="auto" w:fill="FFFFFF"/>
        </w:rPr>
        <w:t xml:space="preserve">Администрации Василеостровского района </w:t>
      </w:r>
      <w:proofErr w:type="gramStart"/>
      <w:r w:rsidR="00821DF8">
        <w:rPr>
          <w:rFonts w:asciiTheme="majorHAnsi" w:hAnsiTheme="majorHAnsi" w:cs="Arial"/>
          <w:shd w:val="clear" w:color="auto" w:fill="FFFFFF"/>
        </w:rPr>
        <w:t>г</w:t>
      </w:r>
      <w:proofErr w:type="gramEnd"/>
      <w:r w:rsidR="00821DF8">
        <w:rPr>
          <w:rFonts w:asciiTheme="majorHAnsi" w:hAnsiTheme="majorHAnsi" w:cs="Arial"/>
          <w:shd w:val="clear" w:color="auto" w:fill="FFFFFF"/>
        </w:rPr>
        <w:t>.</w:t>
      </w:r>
      <w:r w:rsidR="00653899">
        <w:rPr>
          <w:rFonts w:asciiTheme="majorHAnsi" w:hAnsiTheme="majorHAnsi" w:cs="Arial"/>
          <w:shd w:val="clear" w:color="auto" w:fill="FFFFFF"/>
        </w:rPr>
        <w:t xml:space="preserve"> С</w:t>
      </w:r>
      <w:r w:rsidR="00821DF8">
        <w:rPr>
          <w:rFonts w:asciiTheme="majorHAnsi" w:hAnsiTheme="majorHAnsi" w:cs="Arial"/>
          <w:shd w:val="clear" w:color="auto" w:fill="FFFFFF"/>
        </w:rPr>
        <w:t>анкт-Петербурга</w:t>
      </w:r>
    </w:p>
    <w:p w:rsidR="007242E1" w:rsidRPr="004875CF" w:rsidRDefault="00E52FBB">
      <w:pPr>
        <w:rPr>
          <w:rFonts w:asciiTheme="majorHAnsi" w:hAnsiTheme="majorHAnsi" w:cs="Arial"/>
          <w:b/>
          <w:shd w:val="clear" w:color="auto" w:fill="FFFFFF"/>
        </w:rPr>
      </w:pPr>
      <w:r w:rsidRPr="004875CF">
        <w:rPr>
          <w:rFonts w:asciiTheme="majorHAnsi" w:hAnsiTheme="majorHAnsi" w:cs="Arial"/>
          <w:b/>
          <w:shd w:val="clear" w:color="auto" w:fill="FFFFFF"/>
        </w:rPr>
        <w:t>Экспертная комиссия</w:t>
      </w:r>
      <w:r w:rsidR="007242E1" w:rsidRPr="004875CF">
        <w:rPr>
          <w:rFonts w:asciiTheme="majorHAnsi" w:hAnsiTheme="majorHAnsi" w:cs="Arial"/>
          <w:b/>
          <w:shd w:val="clear" w:color="auto" w:fill="FFFFFF"/>
        </w:rPr>
        <w:t>:</w:t>
      </w:r>
    </w:p>
    <w:p w:rsidR="00E52FBB" w:rsidRPr="00653899" w:rsidRDefault="00E52FBB" w:rsidP="00653899">
      <w:pPr>
        <w:pStyle w:val="a6"/>
        <w:numPr>
          <w:ilvl w:val="0"/>
          <w:numId w:val="2"/>
        </w:numPr>
        <w:rPr>
          <w:rFonts w:asciiTheme="majorHAnsi" w:hAnsiTheme="majorHAnsi" w:cs="Arial"/>
          <w:shd w:val="clear" w:color="auto" w:fill="FFFFFF"/>
        </w:rPr>
      </w:pPr>
      <w:proofErr w:type="spellStart"/>
      <w:r w:rsidRPr="00653899">
        <w:rPr>
          <w:rFonts w:asciiTheme="majorHAnsi" w:hAnsiTheme="majorHAnsi" w:cs="Arial"/>
          <w:b/>
          <w:shd w:val="clear" w:color="auto" w:fill="FFFFFF"/>
        </w:rPr>
        <w:t>Бельтюков</w:t>
      </w:r>
      <w:proofErr w:type="spellEnd"/>
      <w:r w:rsidRPr="00653899">
        <w:rPr>
          <w:rFonts w:asciiTheme="majorHAnsi" w:hAnsiTheme="majorHAnsi" w:cs="Arial"/>
          <w:b/>
          <w:shd w:val="clear" w:color="auto" w:fill="FFFFFF"/>
        </w:rPr>
        <w:t xml:space="preserve"> Сергей</w:t>
      </w:r>
      <w:r w:rsidRPr="00653899">
        <w:rPr>
          <w:rFonts w:asciiTheme="majorHAnsi" w:hAnsiTheme="majorHAnsi" w:cs="Arial"/>
          <w:shd w:val="clear" w:color="auto" w:fill="FFFFFF"/>
        </w:rPr>
        <w:t xml:space="preserve"> (Директор конкурса)</w:t>
      </w:r>
      <w:r w:rsidR="00CF7C0F" w:rsidRPr="00653899">
        <w:rPr>
          <w:rFonts w:asciiTheme="majorHAnsi" w:hAnsiTheme="majorHAnsi" w:cs="Arial"/>
          <w:shd w:val="clear" w:color="auto" w:fill="FFFFFF"/>
        </w:rPr>
        <w:t>, ген. Дир</w:t>
      </w:r>
      <w:r w:rsidR="004875CF" w:rsidRPr="00653899">
        <w:rPr>
          <w:rFonts w:asciiTheme="majorHAnsi" w:hAnsiTheme="majorHAnsi" w:cs="Arial"/>
          <w:shd w:val="clear" w:color="auto" w:fill="FFFFFF"/>
        </w:rPr>
        <w:t>е</w:t>
      </w:r>
      <w:r w:rsidR="00CF7C0F" w:rsidRPr="00653899">
        <w:rPr>
          <w:rFonts w:asciiTheme="majorHAnsi" w:hAnsiTheme="majorHAnsi" w:cs="Arial"/>
          <w:shd w:val="clear" w:color="auto" w:fill="FFFFFF"/>
        </w:rPr>
        <w:t>к</w:t>
      </w:r>
      <w:r w:rsidR="004875CF" w:rsidRPr="00653899">
        <w:rPr>
          <w:rFonts w:asciiTheme="majorHAnsi" w:hAnsiTheme="majorHAnsi" w:cs="Arial"/>
          <w:shd w:val="clear" w:color="auto" w:fill="FFFFFF"/>
        </w:rPr>
        <w:t>тор Творческого кластера АРТМУЗА</w:t>
      </w:r>
    </w:p>
    <w:p w:rsidR="00653899" w:rsidRPr="00653899" w:rsidRDefault="007242E1" w:rsidP="00653899">
      <w:pPr>
        <w:pStyle w:val="a6"/>
        <w:numPr>
          <w:ilvl w:val="0"/>
          <w:numId w:val="2"/>
        </w:numPr>
        <w:rPr>
          <w:rFonts w:ascii="Arial" w:hAnsi="Arial" w:cs="Arial"/>
          <w:color w:val="999999"/>
          <w:sz w:val="21"/>
          <w:szCs w:val="21"/>
          <w:shd w:val="clear" w:color="auto" w:fill="383636"/>
        </w:rPr>
      </w:pPr>
      <w:r w:rsidRPr="00653899">
        <w:rPr>
          <w:rFonts w:asciiTheme="majorHAnsi" w:hAnsiTheme="majorHAnsi" w:cs="Arial"/>
          <w:b/>
          <w:shd w:val="clear" w:color="auto" w:fill="FFFFFF"/>
        </w:rPr>
        <w:t>Блохин Н</w:t>
      </w:r>
      <w:r w:rsidR="009B4E4D" w:rsidRPr="00653899">
        <w:rPr>
          <w:rFonts w:asciiTheme="majorHAnsi" w:hAnsiTheme="majorHAnsi" w:cs="Arial"/>
          <w:b/>
          <w:shd w:val="clear" w:color="auto" w:fill="FFFFFF"/>
        </w:rPr>
        <w:t>иколай</w:t>
      </w:r>
      <w:r w:rsidR="009B4E4D" w:rsidRPr="00653899">
        <w:rPr>
          <w:rFonts w:asciiTheme="majorHAnsi" w:hAnsiTheme="majorHAnsi" w:cs="Arial"/>
          <w:shd w:val="clear" w:color="auto" w:fill="FFFFFF"/>
        </w:rPr>
        <w:t xml:space="preserve"> </w:t>
      </w:r>
      <w:r w:rsidR="00E52FBB" w:rsidRPr="00653899">
        <w:rPr>
          <w:rFonts w:asciiTheme="majorHAnsi" w:hAnsiTheme="majorHAnsi" w:cs="Arial"/>
          <w:shd w:val="clear" w:color="auto" w:fill="FFFFFF"/>
        </w:rPr>
        <w:t>(Председатель жюри)</w:t>
      </w:r>
      <w:r w:rsidR="004875CF" w:rsidRPr="00653899">
        <w:rPr>
          <w:rFonts w:asciiTheme="majorHAnsi" w:hAnsiTheme="majorHAnsi" w:cs="Arial"/>
          <w:shd w:val="clear" w:color="auto" w:fill="FFFFFF"/>
        </w:rPr>
        <w:t xml:space="preserve">, </w:t>
      </w:r>
      <w:r w:rsidR="00653899" w:rsidRPr="00653899">
        <w:rPr>
          <w:rFonts w:asciiTheme="majorHAnsi" w:hAnsiTheme="majorHAnsi" w:cs="Arial"/>
          <w:shd w:val="clear" w:color="auto" w:fill="FFFFFF"/>
        </w:rPr>
        <w:t>Член Союза Художников Российской Федерации, преподаватель кафедры рисунка Санкт-Петербургского академического института живописи, скульптуры и архитектуры им. И. Е. Репина.</w:t>
      </w:r>
    </w:p>
    <w:p w:rsidR="007242E1" w:rsidRPr="00653899" w:rsidRDefault="00E52FBB" w:rsidP="00653899">
      <w:pPr>
        <w:pStyle w:val="a6"/>
        <w:numPr>
          <w:ilvl w:val="0"/>
          <w:numId w:val="2"/>
        </w:numPr>
        <w:rPr>
          <w:rFonts w:asciiTheme="majorHAnsi" w:hAnsiTheme="majorHAnsi" w:cs="Arial"/>
          <w:shd w:val="clear" w:color="auto" w:fill="FFFFFF"/>
        </w:rPr>
      </w:pPr>
      <w:r w:rsidRPr="00653899">
        <w:rPr>
          <w:rFonts w:asciiTheme="majorHAnsi" w:hAnsiTheme="majorHAnsi" w:cs="Arial"/>
          <w:b/>
          <w:shd w:val="clear" w:color="auto" w:fill="FFFFFF"/>
        </w:rPr>
        <w:t>Яхнин Олег</w:t>
      </w:r>
      <w:r w:rsidRPr="00653899">
        <w:rPr>
          <w:rFonts w:asciiTheme="majorHAnsi" w:hAnsiTheme="majorHAnsi" w:cs="Arial"/>
          <w:shd w:val="clear" w:color="auto" w:fill="FFFFFF"/>
        </w:rPr>
        <w:t xml:space="preserve"> – </w:t>
      </w:r>
      <w:r w:rsidR="00821DF8" w:rsidRPr="00653899">
        <w:rPr>
          <w:rFonts w:asciiTheme="majorHAnsi" w:hAnsiTheme="majorHAnsi" w:cs="Arial"/>
          <w:shd w:val="clear" w:color="auto" w:fill="FFFFFF"/>
        </w:rPr>
        <w:t>(</w:t>
      </w:r>
      <w:r w:rsidRPr="00653899">
        <w:rPr>
          <w:rFonts w:asciiTheme="majorHAnsi" w:hAnsiTheme="majorHAnsi" w:cs="Arial"/>
          <w:shd w:val="clear" w:color="auto" w:fill="FFFFFF"/>
        </w:rPr>
        <w:t>Член жюри</w:t>
      </w:r>
      <w:r w:rsidR="00821DF8" w:rsidRPr="00653899">
        <w:rPr>
          <w:rFonts w:asciiTheme="majorHAnsi" w:hAnsiTheme="majorHAnsi" w:cs="Arial"/>
          <w:shd w:val="clear" w:color="auto" w:fill="FFFFFF"/>
        </w:rPr>
        <w:t>)</w:t>
      </w:r>
      <w:r w:rsidR="004875CF" w:rsidRPr="00653899">
        <w:rPr>
          <w:rFonts w:asciiTheme="majorHAnsi" w:hAnsiTheme="majorHAnsi" w:cs="Arial"/>
          <w:shd w:val="clear" w:color="auto" w:fill="FFFFFF"/>
        </w:rPr>
        <w:t xml:space="preserve">, Заслуженных художник РФ, </w:t>
      </w:r>
      <w:r w:rsidR="00821DF8" w:rsidRPr="00653899">
        <w:rPr>
          <w:rFonts w:asciiTheme="majorHAnsi" w:hAnsiTheme="majorHAnsi" w:cs="Arial"/>
          <w:shd w:val="clear" w:color="auto" w:fill="FFFFFF"/>
        </w:rPr>
        <w:t xml:space="preserve">Член-корреспондент Академии Гуманитарных наук, Заведующий кафедрой графики Института Декоративно-прикладного искусства, Профессор, Член правления СПб Союза художников России, Автор проекта и руководитель Международного </w:t>
      </w:r>
      <w:proofErr w:type="spellStart"/>
      <w:r w:rsidR="00821DF8" w:rsidRPr="00653899">
        <w:rPr>
          <w:rFonts w:asciiTheme="majorHAnsi" w:hAnsiTheme="majorHAnsi" w:cs="Arial"/>
          <w:shd w:val="clear" w:color="auto" w:fill="FFFFFF"/>
        </w:rPr>
        <w:t>Триеннале</w:t>
      </w:r>
      <w:proofErr w:type="spellEnd"/>
      <w:r w:rsidR="00821DF8" w:rsidRPr="00653899">
        <w:rPr>
          <w:rFonts w:asciiTheme="majorHAnsi" w:hAnsiTheme="majorHAnsi" w:cs="Arial"/>
          <w:shd w:val="clear" w:color="auto" w:fill="FFFFFF"/>
        </w:rPr>
        <w:t xml:space="preserve"> Графики СП</w:t>
      </w:r>
      <w:r w:rsidR="00653899" w:rsidRPr="00653899">
        <w:rPr>
          <w:rFonts w:asciiTheme="majorHAnsi" w:hAnsiTheme="majorHAnsi" w:cs="Arial"/>
          <w:shd w:val="clear" w:color="auto" w:fill="FFFFFF"/>
        </w:rPr>
        <w:t>б</w:t>
      </w:r>
      <w:r w:rsidR="00821DF8" w:rsidRPr="00653899">
        <w:rPr>
          <w:rFonts w:asciiTheme="majorHAnsi" w:hAnsiTheme="majorHAnsi" w:cs="Arial"/>
          <w:shd w:val="clear" w:color="auto" w:fill="FFFFFF"/>
        </w:rPr>
        <w:t>.</w:t>
      </w:r>
    </w:p>
    <w:p w:rsidR="004875CF" w:rsidRPr="00653899" w:rsidRDefault="004875CF" w:rsidP="00653899">
      <w:pPr>
        <w:pStyle w:val="a6"/>
        <w:numPr>
          <w:ilvl w:val="0"/>
          <w:numId w:val="2"/>
        </w:numPr>
        <w:rPr>
          <w:rFonts w:asciiTheme="majorHAnsi" w:hAnsiTheme="majorHAnsi"/>
        </w:rPr>
      </w:pPr>
      <w:r w:rsidRPr="00653899">
        <w:rPr>
          <w:rFonts w:asciiTheme="majorHAnsi" w:hAnsiTheme="majorHAnsi"/>
          <w:b/>
        </w:rPr>
        <w:t>Кондратенко Людмила</w:t>
      </w:r>
      <w:r w:rsidR="0034637D" w:rsidRPr="0034637D">
        <w:rPr>
          <w:rFonts w:asciiTheme="majorHAnsi" w:hAnsiTheme="majorHAnsi"/>
          <w:b/>
        </w:rPr>
        <w:t xml:space="preserve"> </w:t>
      </w:r>
      <w:r w:rsidR="0034637D">
        <w:rPr>
          <w:rFonts w:asciiTheme="majorHAnsi" w:hAnsiTheme="majorHAnsi"/>
          <w:b/>
        </w:rPr>
        <w:t>Ивановна</w:t>
      </w:r>
      <w:r w:rsidRPr="00653899">
        <w:rPr>
          <w:rFonts w:asciiTheme="majorHAnsi" w:hAnsiTheme="majorHAnsi"/>
        </w:rPr>
        <w:t xml:space="preserve"> (Член жюри) директор ФГ</w:t>
      </w:r>
      <w:r w:rsidR="00A64FE0" w:rsidRPr="00653899">
        <w:rPr>
          <w:rFonts w:asciiTheme="majorHAnsi" w:hAnsiTheme="majorHAnsi"/>
        </w:rPr>
        <w:t>Б</w:t>
      </w:r>
      <w:r w:rsidRPr="00653899">
        <w:rPr>
          <w:rFonts w:asciiTheme="majorHAnsi" w:hAnsiTheme="majorHAnsi"/>
        </w:rPr>
        <w:t>НУ НИМ РАХ</w:t>
      </w:r>
    </w:p>
    <w:p w:rsidR="00BE10B3" w:rsidRDefault="00BE10B3" w:rsidP="004875CF">
      <w:pPr>
        <w:rPr>
          <w:rFonts w:asciiTheme="majorHAnsi" w:hAnsiTheme="majorHAnsi"/>
          <w:b/>
        </w:rPr>
      </w:pPr>
    </w:p>
    <w:p w:rsidR="00571FFF" w:rsidRPr="004875CF" w:rsidRDefault="00571FFF" w:rsidP="004875CF">
      <w:pPr>
        <w:rPr>
          <w:rFonts w:asciiTheme="majorHAnsi" w:hAnsiTheme="majorHAnsi" w:cs="Arial"/>
          <w:shd w:val="clear" w:color="auto" w:fill="FFFFFF"/>
        </w:rPr>
      </w:pPr>
      <w:r w:rsidRPr="00571FFF">
        <w:rPr>
          <w:rFonts w:asciiTheme="majorHAnsi" w:hAnsiTheme="majorHAnsi"/>
          <w:b/>
        </w:rPr>
        <w:lastRenderedPageBreak/>
        <w:t>Тема работ:</w:t>
      </w:r>
      <w:r>
        <w:rPr>
          <w:rFonts w:asciiTheme="majorHAnsi" w:hAnsiTheme="majorHAnsi"/>
        </w:rPr>
        <w:t xml:space="preserve"> Свободная</w:t>
      </w:r>
    </w:p>
    <w:p w:rsidR="00767DFA" w:rsidRPr="004875CF" w:rsidRDefault="00767DFA">
      <w:pPr>
        <w:rPr>
          <w:rFonts w:asciiTheme="majorHAnsi" w:hAnsiTheme="majorHAnsi" w:cs="Arial"/>
          <w:b/>
          <w:shd w:val="clear" w:color="auto" w:fill="FFFFFF"/>
        </w:rPr>
      </w:pPr>
      <w:r w:rsidRPr="004875CF">
        <w:rPr>
          <w:rFonts w:asciiTheme="majorHAnsi" w:hAnsiTheme="majorHAnsi" w:cs="Arial"/>
          <w:b/>
          <w:shd w:val="clear" w:color="auto" w:fill="FFFFFF"/>
        </w:rPr>
        <w:t>Этапы</w:t>
      </w:r>
      <w:r w:rsidR="00653899">
        <w:rPr>
          <w:rFonts w:asciiTheme="majorHAnsi" w:hAnsiTheme="majorHAnsi" w:cs="Arial"/>
          <w:b/>
          <w:shd w:val="clear" w:color="auto" w:fill="FFFFFF"/>
        </w:rPr>
        <w:t xml:space="preserve"> Конкурса</w:t>
      </w:r>
      <w:r w:rsidRPr="004875CF">
        <w:rPr>
          <w:rFonts w:asciiTheme="majorHAnsi" w:hAnsiTheme="majorHAnsi" w:cs="Arial"/>
          <w:b/>
          <w:shd w:val="clear" w:color="auto" w:fill="FFFFFF"/>
        </w:rPr>
        <w:t xml:space="preserve">: </w:t>
      </w:r>
    </w:p>
    <w:p w:rsidR="00767DFA" w:rsidRPr="004875CF" w:rsidRDefault="00767DFA">
      <w:pPr>
        <w:rPr>
          <w:rFonts w:asciiTheme="majorHAnsi" w:hAnsiTheme="majorHAnsi" w:cs="Arial"/>
          <w:b/>
          <w:shd w:val="clear" w:color="auto" w:fill="FFFFFF"/>
        </w:rPr>
      </w:pPr>
      <w:r w:rsidRPr="004875CF">
        <w:rPr>
          <w:rFonts w:asciiTheme="majorHAnsi" w:hAnsiTheme="majorHAnsi" w:cs="Arial"/>
          <w:b/>
          <w:shd w:val="clear" w:color="auto" w:fill="FFFFFF"/>
        </w:rPr>
        <w:t xml:space="preserve">1 этап </w:t>
      </w:r>
    </w:p>
    <w:p w:rsidR="007242E1" w:rsidRDefault="00496708" w:rsidP="00E52FBB">
      <w:pPr>
        <w:pStyle w:val="a6"/>
        <w:numPr>
          <w:ilvl w:val="0"/>
          <w:numId w:val="1"/>
        </w:numPr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>октябрь</w:t>
      </w:r>
      <w:r w:rsidR="007242E1" w:rsidRPr="004875CF">
        <w:rPr>
          <w:rFonts w:asciiTheme="majorHAnsi" w:hAnsiTheme="majorHAnsi" w:cs="Arial"/>
          <w:b/>
          <w:shd w:val="clear" w:color="auto" w:fill="FFFFFF"/>
        </w:rPr>
        <w:t>:</w:t>
      </w:r>
    </w:p>
    <w:p w:rsidR="000B1868" w:rsidRPr="005832B1" w:rsidRDefault="000B1868" w:rsidP="005832B1">
      <w:pPr>
        <w:rPr>
          <w:rFonts w:asciiTheme="majorHAnsi" w:hAnsiTheme="majorHAnsi" w:cs="Arial"/>
          <w:b/>
          <w:shd w:val="clear" w:color="auto" w:fill="FFFFFF"/>
        </w:rPr>
      </w:pPr>
      <w:r w:rsidRPr="005832B1">
        <w:rPr>
          <w:rFonts w:asciiTheme="majorHAnsi" w:hAnsiTheme="majorHAnsi" w:cs="Arial"/>
          <w:b/>
          <w:shd w:val="clear" w:color="auto" w:fill="FFFFFF"/>
        </w:rPr>
        <w:t>С 1</w:t>
      </w:r>
      <w:r w:rsidR="00496708">
        <w:rPr>
          <w:rFonts w:asciiTheme="majorHAnsi" w:hAnsiTheme="majorHAnsi" w:cs="Arial"/>
          <w:b/>
          <w:shd w:val="clear" w:color="auto" w:fill="FFFFFF"/>
        </w:rPr>
        <w:t>5 ок</w:t>
      </w:r>
      <w:r w:rsidRPr="005832B1">
        <w:rPr>
          <w:rFonts w:asciiTheme="majorHAnsi" w:hAnsiTheme="majorHAnsi" w:cs="Arial"/>
          <w:b/>
          <w:shd w:val="clear" w:color="auto" w:fill="FFFFFF"/>
        </w:rPr>
        <w:t xml:space="preserve">тября по </w:t>
      </w:r>
      <w:r w:rsidR="00496708">
        <w:rPr>
          <w:rFonts w:asciiTheme="majorHAnsi" w:hAnsiTheme="majorHAnsi" w:cs="Arial"/>
          <w:b/>
          <w:shd w:val="clear" w:color="auto" w:fill="FFFFFF"/>
        </w:rPr>
        <w:t xml:space="preserve">15 декабря </w:t>
      </w:r>
      <w:r w:rsidRPr="005832B1">
        <w:rPr>
          <w:rFonts w:asciiTheme="majorHAnsi" w:hAnsiTheme="majorHAnsi" w:cs="Arial"/>
          <w:b/>
          <w:shd w:val="clear" w:color="auto" w:fill="FFFFFF"/>
        </w:rPr>
        <w:t xml:space="preserve"> прием заявок на участие.</w:t>
      </w:r>
    </w:p>
    <w:p w:rsidR="00A64FE0" w:rsidRDefault="00A64FE0" w:rsidP="00E52FBB">
      <w:pPr>
        <w:pStyle w:val="a6"/>
        <w:numPr>
          <w:ilvl w:val="0"/>
          <w:numId w:val="1"/>
        </w:numPr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>Второй этап</w:t>
      </w:r>
    </w:p>
    <w:p w:rsidR="007242E1" w:rsidRPr="004875CF" w:rsidRDefault="00496708">
      <w:pPr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 xml:space="preserve"> С 15 по 20 декабря. </w:t>
      </w:r>
      <w:r w:rsidR="007242E1" w:rsidRPr="004875CF">
        <w:rPr>
          <w:rFonts w:asciiTheme="majorHAnsi" w:hAnsiTheme="majorHAnsi" w:cs="Arial"/>
          <w:shd w:val="clear" w:color="auto" w:fill="FFFFFF"/>
        </w:rPr>
        <w:t>Работа жюри</w:t>
      </w:r>
    </w:p>
    <w:p w:rsidR="007242E1" w:rsidRPr="004875CF" w:rsidRDefault="007242E1">
      <w:pPr>
        <w:rPr>
          <w:rFonts w:asciiTheme="majorHAnsi" w:hAnsiTheme="majorHAnsi" w:cs="Arial"/>
          <w:shd w:val="clear" w:color="auto" w:fill="FFFFFF"/>
        </w:rPr>
      </w:pPr>
      <w:r w:rsidRPr="004875CF">
        <w:rPr>
          <w:rFonts w:asciiTheme="majorHAnsi" w:hAnsiTheme="majorHAnsi" w:cs="Arial"/>
          <w:shd w:val="clear" w:color="auto" w:fill="FFFFFF"/>
        </w:rPr>
        <w:t>Отбор</w:t>
      </w:r>
      <w:r w:rsidR="00496708">
        <w:rPr>
          <w:rFonts w:asciiTheme="majorHAnsi" w:hAnsiTheme="majorHAnsi" w:cs="Arial"/>
          <w:shd w:val="clear" w:color="auto" w:fill="FFFFFF"/>
        </w:rPr>
        <w:t xml:space="preserve"> 50</w:t>
      </w:r>
      <w:r w:rsidRPr="004875CF">
        <w:rPr>
          <w:rFonts w:asciiTheme="majorHAnsi" w:hAnsiTheme="majorHAnsi" w:cs="Arial"/>
          <w:shd w:val="clear" w:color="auto" w:fill="FFFFFF"/>
        </w:rPr>
        <w:t xml:space="preserve"> участников, выявление лучших</w:t>
      </w:r>
    </w:p>
    <w:p w:rsidR="000B1868" w:rsidRPr="004875CF" w:rsidRDefault="00496708">
      <w:pPr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 xml:space="preserve"> </w:t>
      </w:r>
      <w:r w:rsidR="000B1868" w:rsidRPr="000B1868">
        <w:rPr>
          <w:rFonts w:asciiTheme="majorHAnsi" w:hAnsiTheme="majorHAnsi" w:cs="Arial"/>
          <w:b/>
          <w:shd w:val="clear" w:color="auto" w:fill="FFFFFF"/>
        </w:rPr>
        <w:t xml:space="preserve">С 10 </w:t>
      </w:r>
      <w:r>
        <w:rPr>
          <w:rFonts w:asciiTheme="majorHAnsi" w:hAnsiTheme="majorHAnsi" w:cs="Arial"/>
          <w:b/>
          <w:shd w:val="clear" w:color="auto" w:fill="FFFFFF"/>
        </w:rPr>
        <w:t xml:space="preserve">января по 31 января </w:t>
      </w:r>
      <w:r w:rsidR="000B1868">
        <w:rPr>
          <w:rFonts w:asciiTheme="majorHAnsi" w:hAnsiTheme="majorHAnsi" w:cs="Arial"/>
          <w:shd w:val="clear" w:color="auto" w:fill="FFFFFF"/>
        </w:rPr>
        <w:t>- предоставление работ в оригинале</w:t>
      </w:r>
    </w:p>
    <w:p w:rsidR="00A64FE0" w:rsidRPr="00A64FE0" w:rsidRDefault="00A64FE0" w:rsidP="00E52FBB">
      <w:pPr>
        <w:pStyle w:val="a6"/>
        <w:numPr>
          <w:ilvl w:val="0"/>
          <w:numId w:val="1"/>
        </w:numPr>
        <w:rPr>
          <w:rFonts w:asciiTheme="majorHAnsi" w:hAnsiTheme="majorHAnsi" w:cs="Arial"/>
          <w:b/>
          <w:shd w:val="clear" w:color="auto" w:fill="FFFFFF"/>
        </w:rPr>
      </w:pPr>
      <w:r w:rsidRPr="00A64FE0">
        <w:rPr>
          <w:rFonts w:asciiTheme="majorHAnsi" w:hAnsiTheme="majorHAnsi" w:cs="Arial"/>
          <w:b/>
          <w:shd w:val="clear" w:color="auto" w:fill="FFFFFF"/>
        </w:rPr>
        <w:t>Третий этап</w:t>
      </w:r>
      <w:r w:rsidR="00496708">
        <w:rPr>
          <w:rFonts w:asciiTheme="majorHAnsi" w:hAnsiTheme="majorHAnsi" w:cs="Arial"/>
          <w:b/>
          <w:shd w:val="clear" w:color="auto" w:fill="FFFFFF"/>
        </w:rPr>
        <w:t xml:space="preserve"> – Итоговая выставка</w:t>
      </w:r>
    </w:p>
    <w:p w:rsidR="007242E1" w:rsidRPr="00496708" w:rsidRDefault="00496708" w:rsidP="00A64FE0">
      <w:pPr>
        <w:pStyle w:val="a6"/>
        <w:ind w:left="360"/>
        <w:rPr>
          <w:rFonts w:asciiTheme="majorHAnsi" w:hAnsiTheme="majorHAnsi" w:cs="Arial"/>
          <w:b/>
          <w:shd w:val="clear" w:color="auto" w:fill="FFFFFF"/>
        </w:rPr>
      </w:pPr>
      <w:r w:rsidRPr="00496708">
        <w:rPr>
          <w:rFonts w:asciiTheme="majorHAnsi" w:hAnsiTheme="majorHAnsi" w:cs="Arial"/>
          <w:b/>
          <w:shd w:val="clear" w:color="auto" w:fill="FFFFFF"/>
        </w:rPr>
        <w:t>С  6 февраля по 15 марта выставка</w:t>
      </w:r>
    </w:p>
    <w:p w:rsidR="00496708" w:rsidRPr="00496708" w:rsidRDefault="00496708" w:rsidP="00A64FE0">
      <w:pPr>
        <w:pStyle w:val="a6"/>
        <w:ind w:left="360"/>
        <w:rPr>
          <w:rFonts w:asciiTheme="majorHAnsi" w:hAnsiTheme="majorHAnsi" w:cs="Arial"/>
          <w:b/>
          <w:shd w:val="clear" w:color="auto" w:fill="FFFFFF"/>
        </w:rPr>
      </w:pPr>
      <w:r w:rsidRPr="00496708">
        <w:rPr>
          <w:rFonts w:asciiTheme="majorHAnsi" w:hAnsiTheme="majorHAnsi" w:cs="Arial"/>
          <w:b/>
          <w:shd w:val="clear" w:color="auto" w:fill="FFFFFF"/>
        </w:rPr>
        <w:t>10 февраля – торжественное открытие и награждение участников!</w:t>
      </w:r>
    </w:p>
    <w:p w:rsidR="00496708" w:rsidRDefault="00496708">
      <w:pPr>
        <w:rPr>
          <w:rFonts w:asciiTheme="majorHAnsi" w:hAnsiTheme="majorHAnsi" w:cs="Arial"/>
          <w:b/>
          <w:shd w:val="clear" w:color="auto" w:fill="FFFFFF"/>
        </w:rPr>
      </w:pPr>
    </w:p>
    <w:p w:rsidR="00274B4C" w:rsidRDefault="00274B4C">
      <w:pPr>
        <w:rPr>
          <w:rFonts w:asciiTheme="majorHAnsi" w:hAnsiTheme="majorHAnsi" w:cs="Arial"/>
          <w:b/>
          <w:shd w:val="clear" w:color="auto" w:fill="FFFFFF"/>
        </w:rPr>
      </w:pPr>
      <w:r w:rsidRPr="004875CF">
        <w:rPr>
          <w:rFonts w:asciiTheme="majorHAnsi" w:hAnsiTheme="majorHAnsi" w:cs="Arial"/>
          <w:b/>
          <w:shd w:val="clear" w:color="auto" w:fill="FFFFFF"/>
        </w:rPr>
        <w:t>География проекта:</w:t>
      </w:r>
      <w:r w:rsidR="005832B1">
        <w:rPr>
          <w:rFonts w:asciiTheme="majorHAnsi" w:hAnsiTheme="majorHAnsi" w:cs="Arial"/>
          <w:b/>
          <w:shd w:val="clear" w:color="auto" w:fill="FFFFFF"/>
        </w:rPr>
        <w:t xml:space="preserve"> </w:t>
      </w:r>
      <w:r w:rsidRPr="004875CF">
        <w:rPr>
          <w:rFonts w:asciiTheme="majorHAnsi" w:hAnsiTheme="majorHAnsi" w:cs="Arial"/>
          <w:b/>
          <w:shd w:val="clear" w:color="auto" w:fill="FFFFFF"/>
        </w:rPr>
        <w:t xml:space="preserve">Всероссийский </w:t>
      </w:r>
    </w:p>
    <w:p w:rsidR="00820F79" w:rsidRPr="00820F79" w:rsidRDefault="00820F79">
      <w:pPr>
        <w:rPr>
          <w:rFonts w:asciiTheme="majorHAnsi" w:hAnsiTheme="majorHAnsi" w:cs="Arial"/>
          <w:b/>
          <w:shd w:val="clear" w:color="auto" w:fill="FFFFFF"/>
        </w:rPr>
      </w:pPr>
      <w:r w:rsidRPr="00820F79">
        <w:rPr>
          <w:rFonts w:asciiTheme="majorHAnsi" w:hAnsiTheme="majorHAnsi" w:cs="Arial"/>
          <w:b/>
          <w:shd w:val="clear" w:color="auto" w:fill="FFFFFF"/>
        </w:rPr>
        <w:t>Номинации:</w:t>
      </w:r>
    </w:p>
    <w:p w:rsidR="00820F79" w:rsidRPr="00820F79" w:rsidRDefault="00820F79" w:rsidP="00820F79">
      <w:pPr>
        <w:rPr>
          <w:rFonts w:asciiTheme="majorHAnsi" w:hAnsiTheme="majorHAnsi" w:cs="Arial"/>
          <w:b/>
          <w:shd w:val="clear" w:color="auto" w:fill="FFFFFF"/>
        </w:rPr>
      </w:pPr>
      <w:r w:rsidRPr="00820F79">
        <w:rPr>
          <w:rFonts w:asciiTheme="majorHAnsi" w:hAnsiTheme="majorHAnsi" w:cs="Arial"/>
          <w:color w:val="000000"/>
        </w:rPr>
        <w:t xml:space="preserve">Конкурсная программа всероссийского </w:t>
      </w:r>
      <w:r w:rsidR="00653899">
        <w:rPr>
          <w:rFonts w:asciiTheme="majorHAnsi" w:hAnsiTheme="majorHAnsi" w:cs="Arial"/>
          <w:color w:val="000000"/>
        </w:rPr>
        <w:t>конкурса</w:t>
      </w:r>
      <w:r w:rsidRPr="00820F79">
        <w:rPr>
          <w:rFonts w:asciiTheme="majorHAnsi" w:hAnsiTheme="majorHAnsi" w:cs="Arial"/>
          <w:color w:val="000000"/>
        </w:rPr>
        <w:t xml:space="preserve"> молодых художников «Муза должна работать»,  </w:t>
      </w:r>
      <w:r>
        <w:rPr>
          <w:rFonts w:asciiTheme="majorHAnsi" w:hAnsiTheme="majorHAnsi" w:cs="Arial"/>
          <w:color w:val="000000"/>
        </w:rPr>
        <w:t xml:space="preserve">включает </w:t>
      </w:r>
      <w:r w:rsidRPr="00820F79">
        <w:rPr>
          <w:rFonts w:asciiTheme="majorHAnsi" w:hAnsiTheme="majorHAnsi" w:cs="Arial"/>
          <w:color w:val="000000"/>
        </w:rPr>
        <w:t>следующие номинации:</w:t>
      </w:r>
      <w:r w:rsidRPr="00820F79">
        <w:rPr>
          <w:rFonts w:asciiTheme="majorHAnsi" w:hAnsiTheme="majorHAnsi" w:cs="Arial"/>
          <w:b/>
          <w:shd w:val="clear" w:color="auto" w:fill="FFFFFF"/>
        </w:rPr>
        <w:t xml:space="preserve"> </w:t>
      </w:r>
    </w:p>
    <w:p w:rsidR="00820F79" w:rsidRDefault="00820F79" w:rsidP="00820F79">
      <w:pPr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 xml:space="preserve"> - </w:t>
      </w:r>
      <w:proofErr w:type="spellStart"/>
      <w:r>
        <w:rPr>
          <w:rFonts w:asciiTheme="majorHAnsi" w:hAnsiTheme="majorHAnsi" w:cs="Arial"/>
          <w:b/>
          <w:shd w:val="clear" w:color="auto" w:fill="FFFFFF"/>
        </w:rPr>
        <w:t>Арт-прорыв</w:t>
      </w:r>
      <w:proofErr w:type="spellEnd"/>
      <w:r>
        <w:rPr>
          <w:rFonts w:asciiTheme="majorHAnsi" w:hAnsiTheme="majorHAnsi" w:cs="Arial"/>
          <w:b/>
          <w:shd w:val="clear" w:color="auto" w:fill="FFFFFF"/>
        </w:rPr>
        <w:t xml:space="preserve"> (1 место)</w:t>
      </w:r>
    </w:p>
    <w:p w:rsidR="00820F79" w:rsidRDefault="00820F79" w:rsidP="00820F79">
      <w:pPr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 xml:space="preserve">- </w:t>
      </w:r>
      <w:proofErr w:type="spellStart"/>
      <w:r>
        <w:rPr>
          <w:rFonts w:asciiTheme="majorHAnsi" w:hAnsiTheme="majorHAnsi" w:cs="Arial"/>
          <w:b/>
          <w:shd w:val="clear" w:color="auto" w:fill="FFFFFF"/>
        </w:rPr>
        <w:t>Арт-Дебют</w:t>
      </w:r>
      <w:proofErr w:type="spellEnd"/>
      <w:r>
        <w:rPr>
          <w:rFonts w:asciiTheme="majorHAnsi" w:hAnsiTheme="majorHAnsi" w:cs="Arial"/>
          <w:b/>
          <w:shd w:val="clear" w:color="auto" w:fill="FFFFFF"/>
        </w:rPr>
        <w:t xml:space="preserve"> (2 место)</w:t>
      </w:r>
    </w:p>
    <w:p w:rsidR="00820F79" w:rsidRDefault="00820F79" w:rsidP="00820F79">
      <w:pPr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 xml:space="preserve">-  </w:t>
      </w:r>
      <w:proofErr w:type="spellStart"/>
      <w:r w:rsidR="004D20E8">
        <w:rPr>
          <w:rFonts w:asciiTheme="majorHAnsi" w:hAnsiTheme="majorHAnsi" w:cs="Arial"/>
          <w:b/>
          <w:shd w:val="clear" w:color="auto" w:fill="FFFFFF"/>
        </w:rPr>
        <w:t>Арт-Надежда</w:t>
      </w:r>
      <w:proofErr w:type="spellEnd"/>
      <w:r w:rsidR="00762746">
        <w:rPr>
          <w:rFonts w:asciiTheme="majorHAnsi" w:hAnsiTheme="majorHAnsi" w:cs="Arial"/>
          <w:b/>
          <w:shd w:val="clear" w:color="auto" w:fill="FFFFFF"/>
        </w:rPr>
        <w:t xml:space="preserve"> (3 место)</w:t>
      </w:r>
    </w:p>
    <w:p w:rsidR="004875CF" w:rsidRPr="004875CF" w:rsidRDefault="004875CF" w:rsidP="004D20E8">
      <w:pPr>
        <w:rPr>
          <w:rFonts w:asciiTheme="majorHAnsi" w:hAnsiTheme="majorHAnsi" w:cs="Lucida Sans Unicode"/>
        </w:rPr>
      </w:pPr>
      <w:r w:rsidRPr="004875CF">
        <w:rPr>
          <w:rFonts w:asciiTheme="majorHAnsi" w:hAnsiTheme="majorHAnsi" w:cs="Lucida Sans Unicode"/>
        </w:rPr>
        <w:t xml:space="preserve">Для участия необходимо до </w:t>
      </w:r>
      <w:r w:rsidR="00496708">
        <w:rPr>
          <w:rFonts w:asciiTheme="majorHAnsi" w:hAnsiTheme="majorHAnsi" w:cs="Lucida Sans Unicode"/>
        </w:rPr>
        <w:t>15 декабря</w:t>
      </w:r>
      <w:r w:rsidRPr="004875CF">
        <w:rPr>
          <w:rFonts w:asciiTheme="majorHAnsi" w:hAnsiTheme="majorHAnsi" w:cs="Lucida Sans Unicode"/>
        </w:rPr>
        <w:t xml:space="preserve"> 201</w:t>
      </w:r>
      <w:r w:rsidR="00496708">
        <w:rPr>
          <w:rFonts w:asciiTheme="majorHAnsi" w:hAnsiTheme="majorHAnsi" w:cs="Lucida Sans Unicode"/>
        </w:rPr>
        <w:t>6</w:t>
      </w:r>
      <w:r w:rsidRPr="004875CF">
        <w:rPr>
          <w:rFonts w:asciiTheme="majorHAnsi" w:hAnsiTheme="majorHAnsi" w:cs="Lucida Sans Unicode"/>
        </w:rPr>
        <w:t> заполнить и отправить </w:t>
      </w:r>
      <w:hyperlink r:id="rId5" w:history="1">
        <w:r w:rsidRPr="004875CF">
          <w:rPr>
            <w:rStyle w:val="a3"/>
            <w:rFonts w:asciiTheme="majorHAnsi" w:hAnsiTheme="majorHAnsi" w:cs="Lucida Sans Unicode"/>
            <w:b/>
            <w:bCs/>
            <w:color w:val="auto"/>
            <w:bdr w:val="none" w:sz="0" w:space="0" w:color="auto" w:frame="1"/>
          </w:rPr>
          <w:t>ЗАЯВКУ НА УЧАСТИЕ</w:t>
        </w:r>
      </w:hyperlink>
      <w:r w:rsidRPr="004875CF">
        <w:rPr>
          <w:rStyle w:val="a5"/>
          <w:rFonts w:asciiTheme="majorHAnsi" w:hAnsiTheme="majorHAnsi" w:cs="Lucida Sans Unicode"/>
        </w:rPr>
        <w:t xml:space="preserve"> и прикрепить фото своих работ</w:t>
      </w:r>
      <w:r w:rsidR="00BE10B3">
        <w:rPr>
          <w:rStyle w:val="a5"/>
          <w:rFonts w:asciiTheme="majorHAnsi" w:hAnsiTheme="majorHAnsi" w:cs="Lucida Sans Unicode"/>
        </w:rPr>
        <w:t xml:space="preserve">  </w:t>
      </w:r>
      <w:r w:rsidRPr="004875CF">
        <w:rPr>
          <w:rFonts w:asciiTheme="majorHAnsi" w:hAnsiTheme="majorHAnsi" w:cs="Lucida Sans Unicode"/>
        </w:rPr>
        <w:t xml:space="preserve">на </w:t>
      </w:r>
      <w:hyperlink r:id="rId6" w:history="1">
        <w:r w:rsidR="00BE10B3" w:rsidRPr="00CF5CD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konkurs.artmuza@gmail.com</w:t>
        </w:r>
      </w:hyperlink>
      <w:r w:rsidR="00BE10B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</w:p>
    <w:p w:rsidR="002E6AD4" w:rsidRDefault="004875CF" w:rsidP="004D20E8">
      <w:pPr>
        <w:pStyle w:val="a4"/>
        <w:shd w:val="clear" w:color="auto" w:fill="FFFFFF"/>
        <w:rPr>
          <w:rFonts w:asciiTheme="majorHAnsi" w:hAnsiTheme="majorHAnsi" w:cs="Lucida Sans Unicode"/>
          <w:sz w:val="22"/>
          <w:szCs w:val="22"/>
        </w:rPr>
      </w:pPr>
      <w:r w:rsidRPr="004875CF">
        <w:rPr>
          <w:rFonts w:asciiTheme="majorHAnsi" w:hAnsiTheme="majorHAnsi" w:cs="Lucida Sans Unicode"/>
          <w:sz w:val="22"/>
          <w:szCs w:val="22"/>
        </w:rPr>
        <w:t xml:space="preserve">Решение экспертного совета будет озвучено после 25 </w:t>
      </w:r>
      <w:r w:rsidR="00496708">
        <w:rPr>
          <w:rFonts w:asciiTheme="majorHAnsi" w:hAnsiTheme="majorHAnsi" w:cs="Lucida Sans Unicode"/>
          <w:sz w:val="22"/>
          <w:szCs w:val="22"/>
        </w:rPr>
        <w:t xml:space="preserve">декабря </w:t>
      </w:r>
      <w:r w:rsidRPr="004875CF">
        <w:rPr>
          <w:rFonts w:asciiTheme="majorHAnsi" w:hAnsiTheme="majorHAnsi" w:cs="Lucida Sans Unicode"/>
          <w:sz w:val="22"/>
          <w:szCs w:val="22"/>
        </w:rPr>
        <w:t xml:space="preserve"> 201</w:t>
      </w:r>
      <w:r w:rsidR="00496708">
        <w:rPr>
          <w:rFonts w:asciiTheme="majorHAnsi" w:hAnsiTheme="majorHAnsi" w:cs="Lucida Sans Unicode"/>
          <w:sz w:val="22"/>
          <w:szCs w:val="22"/>
        </w:rPr>
        <w:t>6</w:t>
      </w:r>
      <w:r w:rsidRPr="004875CF">
        <w:rPr>
          <w:rFonts w:asciiTheme="majorHAnsi" w:hAnsiTheme="majorHAnsi" w:cs="Lucida Sans Unicode"/>
          <w:sz w:val="22"/>
          <w:szCs w:val="22"/>
        </w:rPr>
        <w:t>.</w:t>
      </w:r>
      <w:r w:rsidR="004D20E8">
        <w:rPr>
          <w:rFonts w:asciiTheme="majorHAnsi" w:hAnsiTheme="majorHAnsi" w:cs="Lucida Sans Unicode"/>
          <w:sz w:val="22"/>
          <w:szCs w:val="22"/>
        </w:rPr>
        <w:t xml:space="preserve"> </w:t>
      </w:r>
    </w:p>
    <w:p w:rsidR="00496708" w:rsidRPr="00496708" w:rsidRDefault="004875CF" w:rsidP="00496708">
      <w:pPr>
        <w:pStyle w:val="a6"/>
        <w:ind w:left="360"/>
        <w:rPr>
          <w:rFonts w:asciiTheme="majorHAnsi" w:hAnsiTheme="majorHAnsi" w:cs="Arial"/>
          <w:b/>
          <w:shd w:val="clear" w:color="auto" w:fill="FFFFFF"/>
        </w:rPr>
      </w:pPr>
      <w:r w:rsidRPr="004875CF">
        <w:rPr>
          <w:rFonts w:asciiTheme="majorHAnsi" w:hAnsiTheme="majorHAnsi" w:cs="Lucida Sans Unicode"/>
        </w:rPr>
        <w:t xml:space="preserve">Даты проведения групповой выставки: </w:t>
      </w:r>
      <w:r w:rsidR="00496708" w:rsidRPr="00496708">
        <w:rPr>
          <w:rFonts w:asciiTheme="majorHAnsi" w:hAnsiTheme="majorHAnsi" w:cs="Arial"/>
          <w:b/>
          <w:shd w:val="clear" w:color="auto" w:fill="FFFFFF"/>
        </w:rPr>
        <w:t xml:space="preserve">С  6 февраля по 15 марта </w:t>
      </w:r>
      <w:r w:rsidR="00496708">
        <w:rPr>
          <w:rFonts w:asciiTheme="majorHAnsi" w:hAnsiTheme="majorHAnsi" w:cs="Arial"/>
          <w:b/>
          <w:shd w:val="clear" w:color="auto" w:fill="FFFFFF"/>
        </w:rPr>
        <w:t xml:space="preserve"> 2017г. </w:t>
      </w:r>
    </w:p>
    <w:p w:rsidR="008A23D1" w:rsidRPr="004D20E8" w:rsidRDefault="008A23D1" w:rsidP="004D20E8">
      <w:pPr>
        <w:pStyle w:val="a4"/>
        <w:shd w:val="clear" w:color="auto" w:fill="FFFFFF"/>
        <w:rPr>
          <w:rFonts w:asciiTheme="majorHAnsi" w:hAnsiTheme="majorHAnsi" w:cs="Lucida Sans Unicode"/>
          <w:sz w:val="22"/>
          <w:szCs w:val="22"/>
        </w:rPr>
      </w:pPr>
    </w:p>
    <w:sectPr w:rsidR="008A23D1" w:rsidRPr="004D20E8" w:rsidSect="0024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6217"/>
    <w:multiLevelType w:val="hybridMultilevel"/>
    <w:tmpl w:val="0A166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C576E"/>
    <w:multiLevelType w:val="hybridMultilevel"/>
    <w:tmpl w:val="BD24C720"/>
    <w:lvl w:ilvl="0" w:tplc="1B563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3D1"/>
    <w:rsid w:val="000B1868"/>
    <w:rsid w:val="00174E39"/>
    <w:rsid w:val="00181FEE"/>
    <w:rsid w:val="001A4579"/>
    <w:rsid w:val="002439F8"/>
    <w:rsid w:val="00274B4C"/>
    <w:rsid w:val="002E6AD4"/>
    <w:rsid w:val="00314603"/>
    <w:rsid w:val="003169CD"/>
    <w:rsid w:val="0034637D"/>
    <w:rsid w:val="003553AF"/>
    <w:rsid w:val="004875CF"/>
    <w:rsid w:val="00496708"/>
    <w:rsid w:val="004D14B5"/>
    <w:rsid w:val="004D20E8"/>
    <w:rsid w:val="00571FFF"/>
    <w:rsid w:val="005832B1"/>
    <w:rsid w:val="005C6BDB"/>
    <w:rsid w:val="00653899"/>
    <w:rsid w:val="00671B9C"/>
    <w:rsid w:val="007242E1"/>
    <w:rsid w:val="00762746"/>
    <w:rsid w:val="00767DFA"/>
    <w:rsid w:val="00820F79"/>
    <w:rsid w:val="00821DF8"/>
    <w:rsid w:val="00853441"/>
    <w:rsid w:val="008738EC"/>
    <w:rsid w:val="008A23D1"/>
    <w:rsid w:val="009B4E4D"/>
    <w:rsid w:val="00A17AD5"/>
    <w:rsid w:val="00A40965"/>
    <w:rsid w:val="00A64FE0"/>
    <w:rsid w:val="00BE10B3"/>
    <w:rsid w:val="00CF7C0F"/>
    <w:rsid w:val="00D04DF9"/>
    <w:rsid w:val="00D0571C"/>
    <w:rsid w:val="00E52FBB"/>
    <w:rsid w:val="00E633E3"/>
    <w:rsid w:val="00E70767"/>
    <w:rsid w:val="00E76605"/>
    <w:rsid w:val="00FA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3D1"/>
  </w:style>
  <w:style w:type="character" w:styleId="a3">
    <w:name w:val="Hyperlink"/>
    <w:basedOn w:val="a0"/>
    <w:uiPriority w:val="99"/>
    <w:unhideWhenUsed/>
    <w:rsid w:val="008A23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4E4D"/>
    <w:rPr>
      <w:b/>
      <w:bCs/>
    </w:rPr>
  </w:style>
  <w:style w:type="paragraph" w:styleId="a6">
    <w:name w:val="List Paragraph"/>
    <w:basedOn w:val="a"/>
    <w:uiPriority w:val="34"/>
    <w:qFormat/>
    <w:rsid w:val="00E5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artmuza@gmail.com" TargetMode="External"/><Relationship Id="rId5" Type="http://schemas.openxmlformats.org/officeDocument/2006/relationships/hyperlink" Target="http://form.jotformeu.com/form/40566465982365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PR</cp:lastModifiedBy>
  <cp:revision>5</cp:revision>
  <cp:lastPrinted>2014-09-02T08:49:00Z</cp:lastPrinted>
  <dcterms:created xsi:type="dcterms:W3CDTF">2015-08-24T08:29:00Z</dcterms:created>
  <dcterms:modified xsi:type="dcterms:W3CDTF">2016-10-11T09:55:00Z</dcterms:modified>
</cp:coreProperties>
</file>